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E2F65" w14:textId="77777777" w:rsidR="002D5FAF" w:rsidRDefault="002D5FAF" w:rsidP="00A71C9F">
      <w:pPr>
        <w:spacing w:after="0" w:line="240" w:lineRule="auto"/>
        <w:rPr>
          <w:rFonts w:ascii="Avenir LT Std 35 Light" w:hAnsi="Avenir LT Std 35 Light"/>
          <w:b/>
          <w:noProof/>
          <w:color w:val="212B56" w:themeColor="text2"/>
          <w:spacing w:val="20"/>
        </w:rPr>
      </w:pPr>
    </w:p>
    <w:p w14:paraId="07C32761" w14:textId="00CD9F8A" w:rsidR="00A71C9F" w:rsidRPr="00A71C9F" w:rsidRDefault="006467E2" w:rsidP="00A71C9F">
      <w:pPr>
        <w:spacing w:after="0" w:line="240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b/>
          <w:noProof/>
          <w:color w:val="212B56" w:themeColor="text2"/>
          <w:spacing w:val="20"/>
        </w:rPr>
        <w:t>Job description</w:t>
      </w:r>
    </w:p>
    <w:p w14:paraId="64CA6E02" w14:textId="2BEA5669" w:rsidR="00A71C9F" w:rsidRPr="00A71C9F" w:rsidRDefault="006467E2" w:rsidP="00A71C9F">
      <w:pPr>
        <w:spacing w:after="0" w:line="240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b/>
          <w:noProof/>
          <w:color w:val="212B56" w:themeColor="text2"/>
          <w:spacing w:val="20"/>
        </w:rPr>
        <w:t xml:space="preserve">Advocate </w:t>
      </w:r>
      <w:r w:rsidR="00F75065">
        <w:rPr>
          <w:rFonts w:ascii="Avenir LT Std 35 Light" w:hAnsi="Avenir LT Std 35 Light"/>
          <w:b/>
          <w:noProof/>
          <w:color w:val="212B56" w:themeColor="text2"/>
          <w:spacing w:val="20"/>
        </w:rPr>
        <w:t>C</w:t>
      </w:r>
      <w:r w:rsidRPr="00A71C9F">
        <w:rPr>
          <w:rFonts w:ascii="Avenir LT Std 35 Light" w:hAnsi="Avenir LT Std 35 Light"/>
          <w:b/>
          <w:noProof/>
          <w:color w:val="212B56" w:themeColor="text2"/>
          <w:spacing w:val="20"/>
        </w:rPr>
        <w:t>ounselor</w:t>
      </w:r>
    </w:p>
    <w:p w14:paraId="44EB1E4A" w14:textId="5D536A25" w:rsidR="00A71C9F" w:rsidRPr="00A71C9F" w:rsidRDefault="00F75065" w:rsidP="00A71C9F">
      <w:pPr>
        <w:spacing w:after="0" w:line="240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  <w:r>
        <w:rPr>
          <w:rFonts w:ascii="Avenir LT Std 35 Light" w:hAnsi="Avenir LT Std 35 Light"/>
          <w:b/>
          <w:noProof/>
          <w:color w:val="212B56" w:themeColor="text2"/>
          <w:spacing w:val="20"/>
        </w:rPr>
        <w:t>Emma L</w:t>
      </w:r>
      <w:r w:rsidR="006467E2" w:rsidRPr="00A71C9F">
        <w:rPr>
          <w:rFonts w:ascii="Avenir LT Std 35 Light" w:hAnsi="Avenir LT Std 35 Light"/>
          <w:b/>
          <w:noProof/>
          <w:color w:val="212B56" w:themeColor="text2"/>
          <w:spacing w:val="20"/>
        </w:rPr>
        <w:t>a</w:t>
      </w:r>
      <w:r>
        <w:rPr>
          <w:rFonts w:ascii="Avenir LT Std 35 Light" w:hAnsi="Avenir LT Std 35 Light"/>
          <w:b/>
          <w:noProof/>
          <w:color w:val="212B56" w:themeColor="text2"/>
          <w:spacing w:val="20"/>
        </w:rPr>
        <w:t>zarus High S</w:t>
      </w:r>
      <w:r w:rsidR="006467E2" w:rsidRPr="00A71C9F">
        <w:rPr>
          <w:rFonts w:ascii="Avenir LT Std 35 Light" w:hAnsi="Avenir LT Std 35 Light"/>
          <w:b/>
          <w:noProof/>
          <w:color w:val="212B56" w:themeColor="text2"/>
          <w:spacing w:val="20"/>
        </w:rPr>
        <w:t xml:space="preserve">chool </w:t>
      </w:r>
    </w:p>
    <w:p w14:paraId="0AF5D560" w14:textId="77777777" w:rsidR="00A71C9F" w:rsidRPr="00A71C9F" w:rsidRDefault="00A71C9F" w:rsidP="00A71C9F">
      <w:p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</w:p>
    <w:p w14:paraId="0074471A" w14:textId="4296C0A3" w:rsidR="00A71C9F" w:rsidRPr="00A71C9F" w:rsidRDefault="00F75065" w:rsidP="00A71C9F">
      <w:p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>
        <w:rPr>
          <w:rFonts w:ascii="Avenir LT Std 35 Light" w:hAnsi="Avenir LT Std 35 Light"/>
          <w:noProof/>
          <w:color w:val="212B56" w:themeColor="text2"/>
          <w:spacing w:val="20"/>
        </w:rPr>
        <w:t>Mission Society</w:t>
      </w:r>
      <w:r w:rsidR="00421AD0" w:rsidRPr="00421AD0">
        <w:rPr>
          <w:rFonts w:ascii="Avenir LT Std 35 Light" w:hAnsi="Avenir LT Std 35 Light"/>
          <w:noProof/>
          <w:color w:val="212B56" w:themeColor="text2"/>
          <w:spacing w:val="20"/>
        </w:rPr>
        <w:t xml:space="preserve"> </w:t>
      </w:r>
      <w:r w:rsidR="00421AD0">
        <w:rPr>
          <w:rFonts w:ascii="Avenir LT Std 35 Light" w:hAnsi="Avenir LT Std 35 Light"/>
          <w:noProof/>
          <w:color w:val="212B56" w:themeColor="text2"/>
          <w:spacing w:val="20"/>
        </w:rPr>
        <w:t>of New York City</w:t>
      </w:r>
      <w:r>
        <w:rPr>
          <w:rFonts w:ascii="Avenir LT Std 35 Light" w:hAnsi="Avenir LT Std 35 Light"/>
          <w:noProof/>
          <w:color w:val="212B56" w:themeColor="text2"/>
          <w:spacing w:val="20"/>
        </w:rPr>
        <w:t xml:space="preserve"> (NYCMS)</w:t>
      </w:r>
      <w:r w:rsidR="006467E2" w:rsidRPr="00A71C9F">
        <w:rPr>
          <w:rFonts w:ascii="Avenir LT Std 35 Light" w:hAnsi="Avenir LT Std 35 Light"/>
          <w:noProof/>
          <w:color w:val="212B56" w:themeColor="text2"/>
          <w:spacing w:val="20"/>
        </w:rPr>
        <w:t xml:space="preserve"> helps children, youth, and families in </w:t>
      </w:r>
      <w:r>
        <w:rPr>
          <w:rFonts w:ascii="Avenir LT Std 35 Light" w:hAnsi="Avenir LT Std 35 Light"/>
          <w:noProof/>
          <w:color w:val="212B56" w:themeColor="text2"/>
          <w:spacing w:val="20"/>
        </w:rPr>
        <w:t>New York City’s</w:t>
      </w:r>
      <w:r w:rsidR="006467E2" w:rsidRPr="00A71C9F">
        <w:rPr>
          <w:rFonts w:ascii="Avenir LT Std 35 Light" w:hAnsi="Avenir LT Std 35 Light"/>
          <w:noProof/>
          <w:color w:val="212B56" w:themeColor="text2"/>
          <w:spacing w:val="20"/>
        </w:rPr>
        <w:t xml:space="preserve"> poorest neighborhoods transcend the ills of poverty and create a cycle of success for generations to come. We have a dynamic portfolio of education, workforce development, prevention, and youth development and community-building programs. </w:t>
      </w:r>
    </w:p>
    <w:p w14:paraId="07D85191" w14:textId="365B8320" w:rsidR="00A71C9F" w:rsidRPr="00A71C9F" w:rsidRDefault="006467E2" w:rsidP="00A71C9F">
      <w:p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b/>
          <w:noProof/>
          <w:color w:val="212B56" w:themeColor="text2"/>
          <w:spacing w:val="20"/>
        </w:rPr>
        <w:t>Program description:</w:t>
      </w:r>
    </w:p>
    <w:p w14:paraId="10BDE618" w14:textId="0BA42C40" w:rsidR="00A71C9F" w:rsidRPr="00A71C9F" w:rsidRDefault="006467E2" w:rsidP="00A71C9F">
      <w:p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 xml:space="preserve">The </w:t>
      </w:r>
      <w:r w:rsidR="00F75065">
        <w:rPr>
          <w:rFonts w:ascii="Avenir LT Std 35 Light" w:hAnsi="Avenir LT Std 35 Light"/>
          <w:i/>
          <w:noProof/>
          <w:color w:val="212B56" w:themeColor="text2"/>
          <w:spacing w:val="20"/>
        </w:rPr>
        <w:t>Learning to Work Program</w:t>
      </w: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 xml:space="preserve"> </w:t>
      </w:r>
      <w:r w:rsidR="002D5FAF">
        <w:rPr>
          <w:rFonts w:ascii="Avenir LT Std 35 Light" w:hAnsi="Avenir LT Std 35 Light"/>
          <w:noProof/>
          <w:color w:val="212B56" w:themeColor="text2"/>
          <w:spacing w:val="20"/>
        </w:rPr>
        <w:t>administered</w:t>
      </w: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 xml:space="preserve"> at </w:t>
      </w:r>
      <w:r w:rsidR="00F75065">
        <w:rPr>
          <w:rFonts w:ascii="Avenir LT Std 35 Light" w:hAnsi="Avenir LT Std 35 Light"/>
          <w:noProof/>
          <w:color w:val="212B56" w:themeColor="text2"/>
          <w:spacing w:val="20"/>
        </w:rPr>
        <w:t>E</w:t>
      </w: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 xml:space="preserve">mma </w:t>
      </w:r>
      <w:r w:rsidR="00F75065">
        <w:rPr>
          <w:rFonts w:ascii="Avenir LT Std 35 Light" w:hAnsi="Avenir LT Std 35 Light"/>
          <w:noProof/>
          <w:color w:val="212B56" w:themeColor="text2"/>
          <w:spacing w:val="20"/>
        </w:rPr>
        <w:t xml:space="preserve">Lazarus High School for International </w:t>
      </w:r>
      <w:r w:rsidR="002D5FAF">
        <w:rPr>
          <w:rFonts w:ascii="Avenir LT Std 35 Light" w:hAnsi="Avenir LT Std 35 Light"/>
          <w:noProof/>
          <w:color w:val="212B56" w:themeColor="text2"/>
          <w:spacing w:val="20"/>
        </w:rPr>
        <w:t>Scholars</w:t>
      </w:r>
      <w:r w:rsidR="00F75065">
        <w:rPr>
          <w:rFonts w:ascii="Avenir LT Std 35 Light" w:hAnsi="Avenir LT Std 35 Light"/>
          <w:noProof/>
          <w:color w:val="212B56" w:themeColor="text2"/>
          <w:spacing w:val="20"/>
        </w:rPr>
        <w:t xml:space="preserve"> is in collaboration with the NYC Department of Education.</w:t>
      </w: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 xml:space="preserve"> The program assists students, who are over-aged and under-</w:t>
      </w:r>
      <w:r w:rsidR="005D2F5F">
        <w:rPr>
          <w:rFonts w:ascii="Avenir LT Std 35 Light" w:hAnsi="Avenir LT Std 35 Light"/>
          <w:noProof/>
          <w:color w:val="212B56" w:themeColor="text2"/>
          <w:spacing w:val="20"/>
        </w:rPr>
        <w:t>credited</w:t>
      </w: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>, in acquiring the skills, knowledge, attitudes and behavioral changes that will maximize their potential</w:t>
      </w:r>
      <w:r w:rsidR="00BB12C5">
        <w:rPr>
          <w:rFonts w:ascii="Avenir LT Std 35 Light" w:hAnsi="Avenir LT Std 35 Light"/>
          <w:noProof/>
          <w:color w:val="212B56" w:themeColor="text2"/>
          <w:spacing w:val="20"/>
        </w:rPr>
        <w:t>, all while learning English as a second language</w:t>
      </w: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 xml:space="preserve">.  The program’s aim is to enable students to graduate high school, transition into post-secondary education, or into meaningful permanent employment.  </w:t>
      </w:r>
    </w:p>
    <w:p w14:paraId="6030F175" w14:textId="77777777" w:rsidR="00A71C9F" w:rsidRPr="00A71C9F" w:rsidRDefault="00A71C9F" w:rsidP="00A71C9F">
      <w:p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</w:p>
    <w:p w14:paraId="72FC3738" w14:textId="05470A36" w:rsidR="00A71C9F" w:rsidRPr="00A71C9F" w:rsidRDefault="006467E2" w:rsidP="00A71C9F">
      <w:p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b/>
          <w:noProof/>
          <w:color w:val="212B56" w:themeColor="text2"/>
          <w:spacing w:val="20"/>
        </w:rPr>
        <w:t>Title:</w:t>
      </w:r>
      <w:r w:rsidR="00A71C9F"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ab/>
      </w:r>
      <w:r w:rsidR="00A71C9F"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ab/>
      </w:r>
      <w:r w:rsidR="00A71C9F"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ab/>
      </w:r>
      <w:r w:rsidR="00F75065">
        <w:rPr>
          <w:rFonts w:ascii="Avenir LT Std 35 Light" w:hAnsi="Avenir LT Std 35 Light"/>
          <w:b/>
          <w:noProof/>
          <w:color w:val="212B56" w:themeColor="text2"/>
          <w:spacing w:val="20"/>
        </w:rPr>
        <w:t>Advocate Counselor</w:t>
      </w:r>
      <w:r w:rsidRPr="00A71C9F">
        <w:rPr>
          <w:rFonts w:ascii="Avenir LT Std 35 Light" w:hAnsi="Avenir LT Std 35 Light"/>
          <w:b/>
          <w:noProof/>
          <w:color w:val="212B56" w:themeColor="text2"/>
          <w:spacing w:val="20"/>
        </w:rPr>
        <w:t xml:space="preserve"> </w:t>
      </w:r>
    </w:p>
    <w:p w14:paraId="50DF4578" w14:textId="15E09064" w:rsidR="00A71C9F" w:rsidRPr="00A71C9F" w:rsidRDefault="006467E2" w:rsidP="00A71C9F">
      <w:p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b/>
          <w:noProof/>
          <w:color w:val="212B56" w:themeColor="text2"/>
          <w:spacing w:val="20"/>
        </w:rPr>
        <w:t>Flsa status:</w:t>
      </w:r>
      <w:r w:rsidR="00A71C9F"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ab/>
      </w:r>
      <w:r w:rsidR="00A71C9F"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ab/>
      </w:r>
      <w:r w:rsidR="00F75065">
        <w:rPr>
          <w:rFonts w:ascii="Avenir LT Std 35 Light" w:hAnsi="Avenir LT Std 35 Light"/>
          <w:b/>
          <w:noProof/>
          <w:color w:val="212B56" w:themeColor="text2"/>
          <w:spacing w:val="20"/>
        </w:rPr>
        <w:t>Full-T</w:t>
      </w:r>
      <w:r w:rsidRPr="00A71C9F">
        <w:rPr>
          <w:rFonts w:ascii="Avenir LT Std 35 Light" w:hAnsi="Avenir LT Std 35 Light"/>
          <w:b/>
          <w:noProof/>
          <w:color w:val="212B56" w:themeColor="text2"/>
          <w:spacing w:val="20"/>
        </w:rPr>
        <w:t>ime</w:t>
      </w:r>
      <w:r w:rsidR="00F75065">
        <w:rPr>
          <w:rFonts w:ascii="Avenir LT Std 35 Light" w:hAnsi="Avenir LT Std 35 Light"/>
          <w:b/>
          <w:noProof/>
          <w:color w:val="212B56" w:themeColor="text2"/>
          <w:spacing w:val="20"/>
        </w:rPr>
        <w:t>.</w:t>
      </w:r>
      <w:r w:rsidRPr="00A71C9F">
        <w:rPr>
          <w:rFonts w:ascii="Avenir LT Std 35 Light" w:hAnsi="Avenir LT Std 35 Light"/>
          <w:b/>
          <w:noProof/>
          <w:color w:val="212B56" w:themeColor="text2"/>
          <w:spacing w:val="20"/>
        </w:rPr>
        <w:t xml:space="preserve"> non-exempt</w:t>
      </w:r>
    </w:p>
    <w:p w14:paraId="301CDCAA" w14:textId="2B5D9A28" w:rsidR="00A71C9F" w:rsidRPr="00A71C9F" w:rsidRDefault="006467E2" w:rsidP="00A71C9F">
      <w:p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b/>
          <w:noProof/>
          <w:color w:val="212B56" w:themeColor="text2"/>
          <w:spacing w:val="20"/>
        </w:rPr>
        <w:t>Reports to:</w:t>
      </w:r>
      <w:r w:rsidRPr="00A71C9F">
        <w:rPr>
          <w:rFonts w:ascii="Avenir LT Std 35 Light" w:hAnsi="Avenir LT Std 35 Light"/>
          <w:b/>
          <w:noProof/>
          <w:color w:val="212B56" w:themeColor="text2"/>
          <w:spacing w:val="20"/>
        </w:rPr>
        <w:tab/>
      </w:r>
      <w:r w:rsidRPr="00A71C9F">
        <w:rPr>
          <w:rFonts w:ascii="Avenir LT Std 35 Light" w:hAnsi="Avenir LT Std 35 Light"/>
          <w:b/>
          <w:noProof/>
          <w:color w:val="212B56" w:themeColor="text2"/>
          <w:spacing w:val="20"/>
        </w:rPr>
        <w:tab/>
      </w:r>
      <w:r w:rsidR="00F75065">
        <w:rPr>
          <w:rFonts w:ascii="Avenir LT Std 35 Light" w:hAnsi="Avenir LT Std 35 Light"/>
          <w:b/>
          <w:noProof/>
          <w:color w:val="212B56" w:themeColor="text2"/>
          <w:spacing w:val="20"/>
        </w:rPr>
        <w:t>Program Director</w:t>
      </w:r>
      <w:r w:rsidRPr="00A71C9F">
        <w:rPr>
          <w:rFonts w:ascii="Avenir LT Std 35 Light" w:hAnsi="Avenir LT Std 35 Light"/>
          <w:b/>
          <w:noProof/>
          <w:color w:val="212B56" w:themeColor="text2"/>
          <w:spacing w:val="20"/>
        </w:rPr>
        <w:t xml:space="preserve">  </w:t>
      </w:r>
    </w:p>
    <w:p w14:paraId="5E4A2FC9" w14:textId="628E15E3" w:rsidR="00A71C9F" w:rsidRPr="00A71C9F" w:rsidRDefault="006467E2" w:rsidP="00A71C9F">
      <w:p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  <w:u w:val="single"/>
        </w:rPr>
      </w:pPr>
      <w:r w:rsidRPr="00A71C9F">
        <w:rPr>
          <w:rFonts w:ascii="Avenir LT Std 35 Light" w:hAnsi="Avenir LT Std 35 Light"/>
          <w:b/>
          <w:noProof/>
          <w:color w:val="212B56" w:themeColor="text2"/>
          <w:spacing w:val="20"/>
          <w:u w:val="single"/>
        </w:rPr>
        <w:t>Basic function:</w:t>
      </w:r>
    </w:p>
    <w:p w14:paraId="6348C309" w14:textId="33BFDAB4" w:rsidR="00A71C9F" w:rsidRPr="006467E2" w:rsidRDefault="006467E2" w:rsidP="006467E2">
      <w:p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 xml:space="preserve">Provide </w:t>
      </w:r>
      <w:r w:rsidR="00BB12C5">
        <w:rPr>
          <w:rFonts w:ascii="Avenir LT Std 35 Light" w:hAnsi="Avenir LT Std 35 Light"/>
          <w:noProof/>
          <w:color w:val="212B56" w:themeColor="text2"/>
          <w:spacing w:val="20"/>
        </w:rPr>
        <w:t>case management services to program participants.</w:t>
      </w: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 xml:space="preserve">  Perform </w:t>
      </w:r>
      <w:r>
        <w:rPr>
          <w:rFonts w:ascii="Avenir LT Std 35 Light" w:hAnsi="Avenir LT Std 35 Light"/>
          <w:noProof/>
          <w:color w:val="212B56" w:themeColor="text2"/>
          <w:spacing w:val="20"/>
        </w:rPr>
        <w:t xml:space="preserve">advisory </w:t>
      </w: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 xml:space="preserve"> duties consistent with the needs of program participants.  Assists with the delivery of educational services.</w:t>
      </w:r>
    </w:p>
    <w:p w14:paraId="365369C8" w14:textId="77777777" w:rsidR="00A71C9F" w:rsidRDefault="00A71C9F" w:rsidP="00A71C9F">
      <w:p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</w:p>
    <w:p w14:paraId="0E84E6CF" w14:textId="573A5E2D" w:rsidR="00A71C9F" w:rsidRPr="00A71C9F" w:rsidRDefault="006467E2" w:rsidP="00A71C9F">
      <w:p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b/>
          <w:noProof/>
          <w:color w:val="212B56" w:themeColor="text2"/>
          <w:spacing w:val="20"/>
        </w:rPr>
        <w:t>Duties &amp; responsibilities:</w:t>
      </w:r>
    </w:p>
    <w:p w14:paraId="1B9746C1" w14:textId="25DEBDF1" w:rsidR="00A71C9F" w:rsidRPr="00A71C9F" w:rsidRDefault="006467E2" w:rsidP="00A71C9F">
      <w:pPr>
        <w:numPr>
          <w:ilvl w:val="0"/>
          <w:numId w:val="2"/>
        </w:num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  <w:u w:val="single"/>
        </w:rPr>
      </w:pP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>Establish a rapport with program participants.  Assist them in identifying their educational and career goals; help them to formulate future plans.</w:t>
      </w:r>
    </w:p>
    <w:p w14:paraId="15820C65" w14:textId="195FB667" w:rsidR="00A71C9F" w:rsidRPr="00A71C9F" w:rsidRDefault="006467E2" w:rsidP="00A71C9F">
      <w:pPr>
        <w:numPr>
          <w:ilvl w:val="0"/>
          <w:numId w:val="2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 xml:space="preserve">Maintain a caseload of participants </w:t>
      </w:r>
      <w:r w:rsidR="00BB12C5">
        <w:rPr>
          <w:rFonts w:ascii="Avenir LT Std 35 Light" w:hAnsi="Avenir LT Std 35 Light"/>
          <w:noProof/>
          <w:color w:val="212B56" w:themeColor="text2"/>
          <w:spacing w:val="20"/>
        </w:rPr>
        <w:t xml:space="preserve">requiring case </w:t>
      </w:r>
      <w:r w:rsidR="002D5FAF">
        <w:rPr>
          <w:rFonts w:ascii="Avenir LT Std 35 Light" w:hAnsi="Avenir LT Std 35 Light"/>
          <w:noProof/>
          <w:color w:val="212B56" w:themeColor="text2"/>
          <w:spacing w:val="20"/>
        </w:rPr>
        <w:t>management</w:t>
      </w:r>
      <w:r w:rsidR="00BB12C5">
        <w:rPr>
          <w:rFonts w:ascii="Avenir LT Std 35 Light" w:hAnsi="Avenir LT Std 35 Light"/>
          <w:noProof/>
          <w:color w:val="212B56" w:themeColor="text2"/>
          <w:spacing w:val="20"/>
        </w:rPr>
        <w:t xml:space="preserve"> services and resource brokering </w:t>
      </w:r>
    </w:p>
    <w:p w14:paraId="39222D99" w14:textId="253CCDD3" w:rsidR="00A71C9F" w:rsidRDefault="006467E2" w:rsidP="00A71C9F">
      <w:pPr>
        <w:numPr>
          <w:ilvl w:val="0"/>
          <w:numId w:val="2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lastRenderedPageBreak/>
        <w:t>Facilitate and lead two advisory groups that meet twice a week of 15 students each. Responsible for following up with them and their academics, family life, social life, attendance issues.</w:t>
      </w:r>
    </w:p>
    <w:p w14:paraId="5B9CA24D" w14:textId="182A0E1B" w:rsidR="002A77DB" w:rsidRPr="00842D78" w:rsidRDefault="006467E2" w:rsidP="00A71C9F">
      <w:pPr>
        <w:numPr>
          <w:ilvl w:val="0"/>
          <w:numId w:val="2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>
        <w:rPr>
          <w:rFonts w:ascii="Avenir LT Std 35 Light" w:hAnsi="Avenir LT Std 35 Light"/>
          <w:noProof/>
          <w:color w:val="212B56" w:themeColor="text2"/>
          <w:spacing w:val="20"/>
        </w:rPr>
        <w:t>Facilitate and lead 2 seminar groups, topic tbd</w:t>
      </w:r>
    </w:p>
    <w:p w14:paraId="206BD12A" w14:textId="07929795" w:rsidR="00842D78" w:rsidRPr="00A71C9F" w:rsidRDefault="00842D78" w:rsidP="00A71C9F">
      <w:pPr>
        <w:numPr>
          <w:ilvl w:val="0"/>
          <w:numId w:val="2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>
        <w:rPr>
          <w:rFonts w:ascii="Avenir LT Std 35 Light" w:hAnsi="Avenir LT Std 35 Light"/>
          <w:noProof/>
          <w:color w:val="212B56" w:themeColor="text2"/>
          <w:spacing w:val="20"/>
        </w:rPr>
        <w:t>Coordinate community service / service learning activities for the school community</w:t>
      </w:r>
    </w:p>
    <w:p w14:paraId="6F3C152E" w14:textId="2893A2AE" w:rsidR="00A71C9F" w:rsidRPr="00BB12C5" w:rsidRDefault="006467E2" w:rsidP="00A71C9F">
      <w:pPr>
        <w:numPr>
          <w:ilvl w:val="0"/>
          <w:numId w:val="2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>Support</w:t>
      </w:r>
      <w:r w:rsidR="00BB12C5">
        <w:rPr>
          <w:rFonts w:ascii="Avenir LT Std 35 Light" w:hAnsi="Avenir LT Std 35 Light"/>
          <w:noProof/>
          <w:color w:val="212B56" w:themeColor="text2"/>
          <w:spacing w:val="20"/>
        </w:rPr>
        <w:t xml:space="preserve"> students and families in acquiring outside services, including but not limited to legal aid, immigration services, Medicaid, Food Stamps, housing, etc.</w:t>
      </w:r>
    </w:p>
    <w:p w14:paraId="42D4A2A3" w14:textId="28907533" w:rsidR="00BB12C5" w:rsidRPr="00BB12C5" w:rsidRDefault="00BB12C5" w:rsidP="00A71C9F">
      <w:pPr>
        <w:numPr>
          <w:ilvl w:val="0"/>
          <w:numId w:val="2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>
        <w:rPr>
          <w:rFonts w:ascii="Avenir LT Std 35 Light" w:hAnsi="Avenir LT Std 35 Light"/>
          <w:noProof/>
          <w:color w:val="212B56" w:themeColor="text2"/>
          <w:spacing w:val="20"/>
        </w:rPr>
        <w:t>Create and maintain a running collection of up- to- date resources in greater NYC area</w:t>
      </w:r>
    </w:p>
    <w:p w14:paraId="52D1FB44" w14:textId="0F53DD82" w:rsidR="00BB12C5" w:rsidRPr="00A71C9F" w:rsidRDefault="00BB12C5" w:rsidP="00A71C9F">
      <w:pPr>
        <w:numPr>
          <w:ilvl w:val="0"/>
          <w:numId w:val="2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>
        <w:rPr>
          <w:rFonts w:ascii="Avenir LT Std 35 Light" w:hAnsi="Avenir LT Std 35 Light"/>
          <w:noProof/>
          <w:color w:val="212B56" w:themeColor="text2"/>
          <w:spacing w:val="20"/>
        </w:rPr>
        <w:t xml:space="preserve">Maintain accurate case notes and referral logs </w:t>
      </w:r>
    </w:p>
    <w:p w14:paraId="3F4BB212" w14:textId="2B25929A" w:rsidR="00A71C9F" w:rsidRPr="00A71C9F" w:rsidRDefault="006467E2" w:rsidP="00A71C9F">
      <w:pPr>
        <w:numPr>
          <w:ilvl w:val="0"/>
          <w:numId w:val="2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>Provid</w:t>
      </w:r>
      <w:r w:rsidR="00BB12C5">
        <w:rPr>
          <w:rFonts w:ascii="Avenir LT Std 35 Light" w:hAnsi="Avenir LT Std 35 Light"/>
          <w:noProof/>
          <w:color w:val="212B56" w:themeColor="text2"/>
          <w:spacing w:val="20"/>
        </w:rPr>
        <w:t>e crisis intervention services</w:t>
      </w:r>
    </w:p>
    <w:p w14:paraId="55FB3F5E" w14:textId="40A9F5F0" w:rsidR="00A71C9F" w:rsidRPr="00A71C9F" w:rsidRDefault="006467E2" w:rsidP="00A71C9F">
      <w:pPr>
        <w:numPr>
          <w:ilvl w:val="0"/>
          <w:numId w:val="2"/>
        </w:num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  <w:u w:val="single"/>
        </w:rPr>
      </w:pP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 xml:space="preserve">Advocate for in-school remediation for participants as appropriate.  Prepare paperwork i.e. </w:t>
      </w:r>
      <w:r w:rsidR="00BB12C5">
        <w:rPr>
          <w:rFonts w:ascii="Avenir LT Std 35 Light" w:hAnsi="Avenir LT Std 35 Light"/>
          <w:noProof/>
          <w:color w:val="212B56" w:themeColor="text2"/>
          <w:spacing w:val="20"/>
        </w:rPr>
        <w:t>i</w:t>
      </w: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>ntake forms, evaluations, reports etc</w:t>
      </w:r>
      <w:r w:rsidR="00BB12C5">
        <w:rPr>
          <w:rFonts w:ascii="Avenir LT Std 35 Light" w:hAnsi="Avenir LT Std 35 Light"/>
          <w:noProof/>
          <w:color w:val="212B56" w:themeColor="text2"/>
          <w:spacing w:val="20"/>
        </w:rPr>
        <w:t>. as needed</w:t>
      </w:r>
    </w:p>
    <w:p w14:paraId="77987EE9" w14:textId="71684154" w:rsidR="00A71C9F" w:rsidRPr="00A71C9F" w:rsidRDefault="006467E2" w:rsidP="00A71C9F">
      <w:pPr>
        <w:numPr>
          <w:ilvl w:val="0"/>
          <w:numId w:val="2"/>
        </w:num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  <w:u w:val="single"/>
        </w:rPr>
      </w:pP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>Advocate for participants n</w:t>
      </w:r>
      <w:r w:rsidR="00BB12C5">
        <w:rPr>
          <w:rFonts w:ascii="Avenir LT Std 35 Light" w:hAnsi="Avenir LT Std 35 Light"/>
          <w:noProof/>
          <w:color w:val="212B56" w:themeColor="text2"/>
          <w:spacing w:val="20"/>
        </w:rPr>
        <w:t>eeding social services and care</w:t>
      </w:r>
    </w:p>
    <w:p w14:paraId="3049ABD4" w14:textId="1F3898F1" w:rsidR="00A71C9F" w:rsidRPr="00A71C9F" w:rsidRDefault="006467E2" w:rsidP="00A71C9F">
      <w:pPr>
        <w:numPr>
          <w:ilvl w:val="0"/>
          <w:numId w:val="2"/>
        </w:num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  <w:u w:val="single"/>
        </w:rPr>
      </w:pP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 xml:space="preserve">Provide interpersonal and life management skills </w:t>
      </w:r>
      <w:r>
        <w:rPr>
          <w:rFonts w:ascii="Avenir LT Std 35 Light" w:hAnsi="Avenir LT Std 35 Light"/>
          <w:noProof/>
          <w:color w:val="212B56" w:themeColor="text2"/>
          <w:spacing w:val="20"/>
        </w:rPr>
        <w:t>support</w:t>
      </w:r>
    </w:p>
    <w:p w14:paraId="1551AF2C" w14:textId="4F31E128" w:rsidR="00A71C9F" w:rsidRPr="00A71C9F" w:rsidRDefault="006467E2" w:rsidP="00A71C9F">
      <w:pPr>
        <w:numPr>
          <w:ilvl w:val="0"/>
          <w:numId w:val="2"/>
        </w:num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  <w:u w:val="single"/>
        </w:rPr>
      </w:pP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>Participate on interdisciplinary participant p</w:t>
      </w:r>
      <w:r w:rsidR="00BB12C5">
        <w:rPr>
          <w:rFonts w:ascii="Avenir LT Std 35 Light" w:hAnsi="Avenir LT Std 35 Light"/>
          <w:noProof/>
          <w:color w:val="212B56" w:themeColor="text2"/>
          <w:spacing w:val="20"/>
        </w:rPr>
        <w:t>rogress teams within the school</w:t>
      </w:r>
    </w:p>
    <w:p w14:paraId="79B9E593" w14:textId="1548E810" w:rsidR="00A71C9F" w:rsidRPr="00A71C9F" w:rsidRDefault="00BB12C5" w:rsidP="00A71C9F">
      <w:pPr>
        <w:numPr>
          <w:ilvl w:val="0"/>
          <w:numId w:val="2"/>
        </w:num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  <w:u w:val="single"/>
        </w:rPr>
      </w:pPr>
      <w:r>
        <w:rPr>
          <w:rFonts w:ascii="Avenir LT Std 35 Light" w:hAnsi="Avenir LT Std 35 Light"/>
          <w:noProof/>
          <w:color w:val="212B56" w:themeColor="text2"/>
          <w:spacing w:val="20"/>
        </w:rPr>
        <w:t>Other duties as assigned</w:t>
      </w:r>
    </w:p>
    <w:p w14:paraId="6BA93A40" w14:textId="77777777" w:rsidR="00A71C9F" w:rsidRPr="00A71C9F" w:rsidRDefault="00A71C9F" w:rsidP="00A71C9F">
      <w:p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</w:p>
    <w:p w14:paraId="474D9CD9" w14:textId="6BC95C64" w:rsidR="00A71C9F" w:rsidRPr="006467E2" w:rsidRDefault="006467E2" w:rsidP="00A71C9F">
      <w:p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b/>
          <w:noProof/>
          <w:color w:val="212B56" w:themeColor="text2"/>
          <w:spacing w:val="20"/>
        </w:rPr>
        <w:t>Qualifications:</w:t>
      </w:r>
      <w:r w:rsidR="00A71C9F"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ab/>
      </w:r>
    </w:p>
    <w:p w14:paraId="07871E75" w14:textId="56FAADED" w:rsidR="00A71C9F" w:rsidRPr="00A71C9F" w:rsidRDefault="006467E2" w:rsidP="00A71C9F">
      <w:pPr>
        <w:numPr>
          <w:ilvl w:val="0"/>
          <w:numId w:val="1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 xml:space="preserve">Minimum </w:t>
      </w:r>
      <w:r w:rsidR="00BB12C5">
        <w:rPr>
          <w:rFonts w:ascii="Avenir LT Std 35 Light" w:hAnsi="Avenir LT Std 35 Light"/>
          <w:noProof/>
          <w:color w:val="212B56" w:themeColor="text2"/>
          <w:spacing w:val="20"/>
        </w:rPr>
        <w:t>BA  degree</w:t>
      </w:r>
    </w:p>
    <w:p w14:paraId="65A81803" w14:textId="1801B389" w:rsidR="00A71C9F" w:rsidRPr="00A71C9F" w:rsidRDefault="006467E2" w:rsidP="00A71C9F">
      <w:pPr>
        <w:numPr>
          <w:ilvl w:val="0"/>
          <w:numId w:val="1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>Bilingual required (</w:t>
      </w:r>
      <w:r w:rsidR="00BB12C5">
        <w:rPr>
          <w:rFonts w:ascii="Avenir LT Std 35 Light" w:hAnsi="Avenir LT Std 35 Light"/>
          <w:noProof/>
          <w:color w:val="212B56" w:themeColor="text2"/>
          <w:spacing w:val="20"/>
        </w:rPr>
        <w:t>S</w:t>
      </w: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 xml:space="preserve">panish, </w:t>
      </w:r>
      <w:r w:rsidR="00BB12C5">
        <w:rPr>
          <w:rFonts w:ascii="Avenir LT Std 35 Light" w:hAnsi="Avenir LT Std 35 Light"/>
          <w:noProof/>
          <w:color w:val="212B56" w:themeColor="text2"/>
          <w:spacing w:val="20"/>
        </w:rPr>
        <w:t>Mandarin, Cantonese, A</w:t>
      </w: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 xml:space="preserve">rabic, </w:t>
      </w:r>
      <w:r w:rsidR="00BB12C5">
        <w:rPr>
          <w:rFonts w:ascii="Avenir LT Std 35 Light" w:hAnsi="Avenir LT Std 35 Light"/>
          <w:noProof/>
          <w:color w:val="212B56" w:themeColor="text2"/>
          <w:spacing w:val="20"/>
        </w:rPr>
        <w:t>Bengali, French, Creole, Russian ideal)</w:t>
      </w:r>
    </w:p>
    <w:p w14:paraId="7CAE1D0D" w14:textId="630739DC" w:rsidR="00A71C9F" w:rsidRPr="00A71C9F" w:rsidRDefault="006467E2" w:rsidP="00A71C9F">
      <w:pPr>
        <w:numPr>
          <w:ilvl w:val="0"/>
          <w:numId w:val="1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>Knowledge o</w:t>
      </w:r>
      <w:r w:rsidR="00BB12C5">
        <w:rPr>
          <w:rFonts w:ascii="Avenir LT Std 35 Light" w:hAnsi="Avenir LT Std 35 Light"/>
          <w:noProof/>
          <w:color w:val="212B56" w:themeColor="text2"/>
          <w:spacing w:val="20"/>
        </w:rPr>
        <w:t xml:space="preserve">f resources in the greater NYC area </w:t>
      </w:r>
    </w:p>
    <w:p w14:paraId="3E9D867E" w14:textId="0F5E1A6B" w:rsidR="00A71C9F" w:rsidRPr="00A71C9F" w:rsidRDefault="006467E2" w:rsidP="00A71C9F">
      <w:pPr>
        <w:numPr>
          <w:ilvl w:val="0"/>
          <w:numId w:val="1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 xml:space="preserve">At least 2 years’ experience working and providing counseling </w:t>
      </w:r>
      <w:r w:rsidR="00BB12C5">
        <w:rPr>
          <w:rFonts w:ascii="Avenir LT Std 35 Light" w:hAnsi="Avenir LT Std 35 Light"/>
          <w:noProof/>
          <w:color w:val="212B56" w:themeColor="text2"/>
          <w:spacing w:val="20"/>
        </w:rPr>
        <w:t xml:space="preserve">and case management </w:t>
      </w: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 xml:space="preserve">services to </w:t>
      </w:r>
      <w:r w:rsidR="00BB12C5">
        <w:rPr>
          <w:rFonts w:ascii="Avenir LT Std 35 Light" w:hAnsi="Avenir LT Std 35 Light"/>
          <w:noProof/>
          <w:color w:val="212B56" w:themeColor="text2"/>
          <w:spacing w:val="20"/>
        </w:rPr>
        <w:t>youth and adolescents</w:t>
      </w:r>
    </w:p>
    <w:p w14:paraId="3C3D5289" w14:textId="2C24745D" w:rsidR="00A71C9F" w:rsidRPr="00A71C9F" w:rsidRDefault="006467E2" w:rsidP="00A71C9F">
      <w:pPr>
        <w:numPr>
          <w:ilvl w:val="0"/>
          <w:numId w:val="1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>Knowledge of adolescent development a</w:t>
      </w:r>
      <w:r w:rsidR="00BB12C5">
        <w:rPr>
          <w:rFonts w:ascii="Avenir LT Std 35 Light" w:hAnsi="Avenir LT Std 35 Light"/>
          <w:noProof/>
          <w:color w:val="212B56" w:themeColor="text2"/>
          <w:spacing w:val="20"/>
        </w:rPr>
        <w:t>nd youth development principles</w:t>
      </w:r>
    </w:p>
    <w:p w14:paraId="1794258B" w14:textId="08838CA2" w:rsidR="00A71C9F" w:rsidRPr="00A71C9F" w:rsidRDefault="006467E2" w:rsidP="00A71C9F">
      <w:pPr>
        <w:numPr>
          <w:ilvl w:val="0"/>
          <w:numId w:val="1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>Experience working with immigrant youth an</w:t>
      </w:r>
      <w:r w:rsidR="00BB12C5">
        <w:rPr>
          <w:rFonts w:ascii="Avenir LT Std 35 Light" w:hAnsi="Avenir LT Std 35 Light"/>
          <w:noProof/>
          <w:color w:val="212B56" w:themeColor="text2"/>
          <w:spacing w:val="20"/>
        </w:rPr>
        <w:t>d the issues of immigrant youth</w:t>
      </w:r>
    </w:p>
    <w:p w14:paraId="2970FBD2" w14:textId="62C0F2F2" w:rsidR="00A71C9F" w:rsidRPr="00A71C9F" w:rsidRDefault="006467E2" w:rsidP="00A71C9F">
      <w:pPr>
        <w:numPr>
          <w:ilvl w:val="0"/>
          <w:numId w:val="1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lastRenderedPageBreak/>
        <w:t>Demonstrate enthusiasm for work, sense of hum</w:t>
      </w:r>
      <w:r w:rsidR="00BB12C5">
        <w:rPr>
          <w:rFonts w:ascii="Avenir LT Std 35 Light" w:hAnsi="Avenir LT Std 35 Light"/>
          <w:noProof/>
          <w:color w:val="212B56" w:themeColor="text2"/>
          <w:spacing w:val="20"/>
        </w:rPr>
        <w:t>or, patience and self-control</w:t>
      </w:r>
    </w:p>
    <w:p w14:paraId="6E797536" w14:textId="514BFF37" w:rsidR="00A71C9F" w:rsidRPr="00A71C9F" w:rsidRDefault="006467E2" w:rsidP="00A71C9F">
      <w:pPr>
        <w:numPr>
          <w:ilvl w:val="0"/>
          <w:numId w:val="1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>Values providing outstanding customer service and working in a team en</w:t>
      </w:r>
      <w:r w:rsidR="00BB12C5">
        <w:rPr>
          <w:rFonts w:ascii="Avenir LT Std 35 Light" w:hAnsi="Avenir LT Std 35 Light"/>
          <w:noProof/>
          <w:color w:val="212B56" w:themeColor="text2"/>
          <w:spacing w:val="20"/>
        </w:rPr>
        <w:t>vironment with school personnel</w:t>
      </w:r>
    </w:p>
    <w:p w14:paraId="44929539" w14:textId="77777777" w:rsidR="00A71C9F" w:rsidRPr="00A71C9F" w:rsidRDefault="00A71C9F" w:rsidP="00A71C9F">
      <w:p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</w:p>
    <w:p w14:paraId="517BA7DC" w14:textId="3E9300D4" w:rsidR="00A71C9F" w:rsidRPr="00A71C9F" w:rsidRDefault="006467E2" w:rsidP="00A71C9F">
      <w:p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b/>
          <w:noProof/>
          <w:color w:val="212B56" w:themeColor="text2"/>
          <w:spacing w:val="20"/>
        </w:rPr>
        <w:t>General requirements</w:t>
      </w: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 xml:space="preserve">: all staff are expected to be committed to the mission, vision, and values of </w:t>
      </w:r>
      <w:r w:rsidR="00BB12C5">
        <w:rPr>
          <w:rFonts w:ascii="Avenir LT Std 35 Light" w:hAnsi="Avenir LT Std 35 Light"/>
          <w:noProof/>
          <w:color w:val="212B56" w:themeColor="text2"/>
          <w:spacing w:val="20"/>
        </w:rPr>
        <w:t>Mission Society</w:t>
      </w: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>.</w:t>
      </w:r>
    </w:p>
    <w:p w14:paraId="0FE37EA3" w14:textId="2F0DC791" w:rsidR="00A71C9F" w:rsidRPr="00A71C9F" w:rsidRDefault="006467E2" w:rsidP="00A71C9F">
      <w:p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b/>
          <w:noProof/>
          <w:color w:val="212B56" w:themeColor="text2"/>
          <w:spacing w:val="20"/>
          <w:u w:val="single"/>
        </w:rPr>
        <w:t>Salary and benefits</w:t>
      </w:r>
      <w:r w:rsidR="00A71C9F" w:rsidRPr="00A71C9F"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  <w:t>:</w:t>
      </w:r>
    </w:p>
    <w:p w14:paraId="6BEAD03E" w14:textId="0B9DC04C" w:rsidR="00A71C9F" w:rsidRPr="00A71C9F" w:rsidRDefault="006467E2" w:rsidP="00A71C9F">
      <w:p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 xml:space="preserve">Salary </w:t>
      </w:r>
      <w:r>
        <w:rPr>
          <w:rFonts w:ascii="Avenir LT Std 35 Light" w:hAnsi="Avenir LT Std 35 Light"/>
          <w:noProof/>
          <w:color w:val="212B56" w:themeColor="text2"/>
          <w:spacing w:val="20"/>
        </w:rPr>
        <w:t>range is</w:t>
      </w:r>
      <w:r w:rsidR="00905D19">
        <w:rPr>
          <w:rFonts w:ascii="Avenir LT Std 35 Light" w:hAnsi="Avenir LT Std 35 Light"/>
          <w:noProof/>
          <w:color w:val="212B56" w:themeColor="text2"/>
          <w:spacing w:val="20"/>
        </w:rPr>
        <w:t xml:space="preserve"> $49,000-$52,000</w:t>
      </w:r>
      <w:r w:rsidR="00905D19" w:rsidRPr="00A71C9F">
        <w:rPr>
          <w:rFonts w:ascii="Avenir LT Std 35 Light" w:hAnsi="Avenir LT Std 35 Light"/>
          <w:noProof/>
          <w:color w:val="212B56" w:themeColor="text2"/>
          <w:spacing w:val="20"/>
        </w:rPr>
        <w:t xml:space="preserve"> </w:t>
      </w: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>based on qualification, experience, and fit. Comprehensive benefits include medical, dental, and life &amp; long term disability insurance, 403(b) retirement plan with</w:t>
      </w:r>
      <w:r w:rsidR="00905D19">
        <w:rPr>
          <w:rFonts w:ascii="Avenir LT Std 35 Light" w:hAnsi="Avenir LT Std 35 Light"/>
          <w:noProof/>
          <w:color w:val="212B56" w:themeColor="text2"/>
          <w:spacing w:val="20"/>
        </w:rPr>
        <w:t xml:space="preserve"> 5%</w:t>
      </w: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 xml:space="preserve"> employer </w:t>
      </w:r>
      <w:r w:rsidR="00905D19">
        <w:rPr>
          <w:rFonts w:ascii="Avenir LT Std 35 Light" w:hAnsi="Avenir LT Std 35 Light"/>
          <w:noProof/>
          <w:color w:val="212B56" w:themeColor="text2"/>
          <w:spacing w:val="20"/>
        </w:rPr>
        <w:t>contribution</w:t>
      </w: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>, transitchek, employee wellness program, municipal credit union membership, and voluntary supplemental insurance options.</w:t>
      </w:r>
    </w:p>
    <w:p w14:paraId="2A43D87B" w14:textId="1AC4260A" w:rsidR="00A71C9F" w:rsidRPr="00A71C9F" w:rsidRDefault="006467E2" w:rsidP="00A71C9F">
      <w:p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b/>
          <w:noProof/>
          <w:color w:val="212B56" w:themeColor="text2"/>
          <w:spacing w:val="20"/>
          <w:u w:val="single"/>
        </w:rPr>
        <w:t>Apply</w:t>
      </w:r>
      <w:r w:rsidR="00A71C9F"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>:</w:t>
      </w:r>
    </w:p>
    <w:p w14:paraId="041F1211" w14:textId="3373AAC0" w:rsidR="00A71C9F" w:rsidRPr="00A71C9F" w:rsidRDefault="006467E2" w:rsidP="00A71C9F">
      <w:p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 xml:space="preserve">Interested and qualified individuals should forward their resumes with cover letter and salary requirements to hr@nycmissionsociety.org, </w:t>
      </w:r>
      <w:r w:rsidR="008F0956">
        <w:rPr>
          <w:rFonts w:ascii="Avenir LT Std 35 Light" w:hAnsi="Avenir LT Std 35 Light"/>
          <w:b/>
          <w:noProof/>
          <w:color w:val="212B56" w:themeColor="text2"/>
          <w:spacing w:val="20"/>
        </w:rPr>
        <w:t>re: Advocate C</w:t>
      </w:r>
      <w:r w:rsidRPr="00A71C9F">
        <w:rPr>
          <w:rFonts w:ascii="Avenir LT Std 35 Light" w:hAnsi="Avenir LT Std 35 Light"/>
          <w:b/>
          <w:noProof/>
          <w:color w:val="212B56" w:themeColor="text2"/>
          <w:spacing w:val="20"/>
        </w:rPr>
        <w:t xml:space="preserve">ounselor </w:t>
      </w:r>
      <w:bookmarkStart w:id="0" w:name="_GoBack"/>
      <w:bookmarkEnd w:id="0"/>
      <w:r w:rsidRPr="00A71C9F">
        <w:rPr>
          <w:rFonts w:ascii="Avenir LT Std 35 Light" w:hAnsi="Avenir LT Std 35 Light"/>
          <w:b/>
          <w:noProof/>
          <w:color w:val="212B56" w:themeColor="text2"/>
          <w:spacing w:val="20"/>
        </w:rPr>
        <w:t xml:space="preserve">for </w:t>
      </w:r>
      <w:r w:rsidR="002D5FAF">
        <w:rPr>
          <w:rFonts w:ascii="Avenir LT Std 35 Light" w:hAnsi="Avenir LT Std 35 Light"/>
          <w:b/>
          <w:noProof/>
          <w:color w:val="212B56" w:themeColor="text2"/>
          <w:spacing w:val="20"/>
        </w:rPr>
        <w:t>Emma Lazarus High School.</w:t>
      </w:r>
    </w:p>
    <w:p w14:paraId="4F6DC9AF" w14:textId="23AAE10C" w:rsidR="00A71C9F" w:rsidRPr="00A71C9F" w:rsidRDefault="006467E2" w:rsidP="00A71C9F">
      <w:pPr>
        <w:spacing w:line="276" w:lineRule="auto"/>
        <w:rPr>
          <w:rFonts w:ascii="Avenir LT Std 35 Light" w:hAnsi="Avenir LT Std 35 Light"/>
          <w:i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i/>
          <w:noProof/>
          <w:color w:val="212B56" w:themeColor="text2"/>
          <w:spacing w:val="20"/>
        </w:rPr>
        <w:t>Note:  we are unable to accept phone calls.  Applicants must meet qualifications stated above.  Only applicants selected for further co</w:t>
      </w:r>
      <w:r>
        <w:rPr>
          <w:rFonts w:ascii="Avenir LT Std 35 Light" w:hAnsi="Avenir LT Std 35 Light"/>
          <w:i/>
          <w:noProof/>
          <w:color w:val="212B56" w:themeColor="text2"/>
          <w:spacing w:val="20"/>
        </w:rPr>
        <w:t xml:space="preserve">nsideration will be contacted. </w:t>
      </w:r>
    </w:p>
    <w:p w14:paraId="24C442AF" w14:textId="69E4E50C" w:rsidR="00A71C9F" w:rsidRPr="00A71C9F" w:rsidRDefault="006467E2" w:rsidP="00A71C9F">
      <w:p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noProof/>
          <w:color w:val="212B56" w:themeColor="text2"/>
          <w:spacing w:val="20"/>
        </w:rPr>
        <w:t>Visit our website at</w:t>
      </w:r>
      <w:r w:rsidR="00A71C9F"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 xml:space="preserve"> </w:t>
      </w:r>
      <w:hyperlink r:id="rId8">
        <w:r w:rsidRPr="00A71C9F">
          <w:rPr>
            <w:rStyle w:val="Hyperlink"/>
            <w:rFonts w:ascii="Avenir LT Std 35 Light" w:hAnsi="Avenir LT Std 35 Light"/>
            <w:noProof/>
            <w:spacing w:val="20"/>
          </w:rPr>
          <w:t>www.nycmissionsociety.org</w:t>
        </w:r>
      </w:hyperlink>
      <w:r w:rsidR="00A71C9F"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 xml:space="preserve">.       </w:t>
      </w:r>
    </w:p>
    <w:p w14:paraId="183F0121" w14:textId="3BA1AC93" w:rsidR="00A71C9F" w:rsidRPr="00A71C9F" w:rsidRDefault="00AA7E0E" w:rsidP="00A71C9F">
      <w:p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>
        <w:rPr>
          <w:rFonts w:ascii="Avenir LT Std 35 Light" w:hAnsi="Avenir LT Std 35 Light"/>
          <w:noProof/>
          <w:color w:val="212B56" w:themeColor="text2"/>
          <w:spacing w:val="20"/>
        </w:rPr>
        <w:t>New York City Mission Society</w:t>
      </w:r>
      <w:r w:rsidR="006467E2" w:rsidRPr="00A71C9F">
        <w:rPr>
          <w:rFonts w:ascii="Avenir LT Std 35 Light" w:hAnsi="Avenir LT Std 35 Light"/>
          <w:noProof/>
          <w:color w:val="212B56" w:themeColor="text2"/>
          <w:spacing w:val="20"/>
        </w:rPr>
        <w:t xml:space="preserve"> is an equal opportunity employer and complies with the requirements of the </w:t>
      </w:r>
      <w:r w:rsidR="002D5FAF">
        <w:rPr>
          <w:rFonts w:ascii="Avenir LT Std 35 Light" w:hAnsi="Avenir LT Std 35 Light"/>
          <w:noProof/>
          <w:color w:val="212B56" w:themeColor="text2"/>
          <w:spacing w:val="20"/>
        </w:rPr>
        <w:t>A</w:t>
      </w:r>
      <w:r w:rsidR="006467E2" w:rsidRPr="00A71C9F">
        <w:rPr>
          <w:rFonts w:ascii="Avenir LT Std 35 Light" w:hAnsi="Avenir LT Std 35 Light"/>
          <w:noProof/>
          <w:color w:val="212B56" w:themeColor="text2"/>
          <w:spacing w:val="20"/>
        </w:rPr>
        <w:t xml:space="preserve">mericans with </w:t>
      </w:r>
      <w:r w:rsidR="002D5FAF">
        <w:rPr>
          <w:rFonts w:ascii="Avenir LT Std 35 Light" w:hAnsi="Avenir LT Std 35 Light"/>
          <w:noProof/>
          <w:color w:val="212B56" w:themeColor="text2"/>
          <w:spacing w:val="20"/>
        </w:rPr>
        <w:t>Disabilities A</w:t>
      </w:r>
      <w:r w:rsidR="006467E2" w:rsidRPr="00A71C9F">
        <w:rPr>
          <w:rFonts w:ascii="Avenir LT Std 35 Light" w:hAnsi="Avenir LT Std 35 Light"/>
          <w:noProof/>
          <w:color w:val="212B56" w:themeColor="text2"/>
          <w:spacing w:val="20"/>
        </w:rPr>
        <w:t>ct.  We encourage all qualified individuals to apply.</w:t>
      </w:r>
    </w:p>
    <w:p w14:paraId="441B0264" w14:textId="77777777" w:rsidR="00A71C9F" w:rsidRPr="00A71C9F" w:rsidRDefault="00A71C9F" w:rsidP="00A71C9F">
      <w:p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</w:p>
    <w:p w14:paraId="3C819E13" w14:textId="30752B4F" w:rsidR="003866DC" w:rsidRDefault="003866DC" w:rsidP="00154E1A">
      <w:pPr>
        <w:spacing w:line="276" w:lineRule="auto"/>
        <w:rPr>
          <w:rFonts w:ascii="Avenir LT Std 35 Light" w:hAnsi="Avenir LT Std 35 Light"/>
          <w:color w:val="808080" w:themeColor="background1" w:themeShade="80"/>
          <w:sz w:val="20"/>
          <w:szCs w:val="20"/>
        </w:rPr>
      </w:pPr>
    </w:p>
    <w:p w14:paraId="77F2CE89" w14:textId="77777777" w:rsidR="008B22AC" w:rsidRPr="008B22AC" w:rsidRDefault="008B22AC" w:rsidP="008B22AC">
      <w:pPr>
        <w:rPr>
          <w:rFonts w:ascii="Avenir LT Std 35 Light" w:hAnsi="Avenir LT Std 35 Light"/>
          <w:sz w:val="20"/>
          <w:szCs w:val="20"/>
        </w:rPr>
      </w:pPr>
    </w:p>
    <w:sectPr w:rsidR="008B22AC" w:rsidRPr="008B22AC" w:rsidSect="003866DC">
      <w:headerReference w:type="default" r:id="rId9"/>
      <w:footerReference w:type="default" r:id="rId10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89237" w14:textId="77777777" w:rsidR="00D46947" w:rsidRDefault="00D46947" w:rsidP="003866DC">
      <w:pPr>
        <w:spacing w:after="0" w:line="240" w:lineRule="auto"/>
      </w:pPr>
      <w:r>
        <w:separator/>
      </w:r>
    </w:p>
  </w:endnote>
  <w:endnote w:type="continuationSeparator" w:id="0">
    <w:p w14:paraId="51BE919F" w14:textId="77777777" w:rsidR="00D46947" w:rsidRDefault="00D46947" w:rsidP="0038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LT Std 35 Light">
    <w:altName w:val="Times New Roman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33DB6" w14:textId="263AD0CC" w:rsidR="00043E93" w:rsidRPr="00E934B1" w:rsidRDefault="00043E93" w:rsidP="00043E93">
    <w:pPr>
      <w:spacing w:line="276" w:lineRule="auto"/>
      <w:contextualSpacing/>
      <w:rPr>
        <w:rFonts w:ascii="Avenir LT Std 35 Light" w:hAnsi="Avenir LT Std 35 Light"/>
        <w:color w:val="212B56" w:themeColor="text2"/>
        <w:sz w:val="20"/>
        <w:szCs w:val="20"/>
      </w:rPr>
    </w:pPr>
    <w:r>
      <w:rPr>
        <w:rFonts w:ascii="Avenir LT Std 35 Light" w:hAnsi="Avenir LT Std 35 Light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8BBD05" wp14:editId="3968F9C7">
              <wp:simplePos x="0" y="0"/>
              <wp:positionH relativeFrom="margin">
                <wp:align>right</wp:align>
              </wp:positionH>
              <wp:positionV relativeFrom="paragraph">
                <wp:posOffset>10721</wp:posOffset>
              </wp:positionV>
              <wp:extent cx="5943600" cy="77638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638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/>
                          </a:gs>
                          <a:gs pos="50000">
                            <a:schemeClr val="accent2"/>
                          </a:gs>
                          <a:gs pos="100000">
                            <a:schemeClr val="accent3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rect w14:anchorId="24359B27" id="Rectangle 6" o:spid="_x0000_s1026" style="position:absolute;margin-left:416.8pt;margin-top:.85pt;width:468pt;height:6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" fillcolor="#adbadf [3204]" stroked="f" strokeweight="1pt">
              <v:fill color2="#fdcc68 [3206]" angle="90" colors="0 #adbadf;.5 #ec6798;1 #fdcc68" focus="100%" type="gradient">
                <o:fill v:ext="view" type="gradientUnscaled"/>
              </v:fill>
              <w10:wrap anchorx="margin"/>
            </v:rect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043E93" w14:paraId="18764320" w14:textId="77777777" w:rsidTr="00043E93">
      <w:tc>
        <w:tcPr>
          <w:tcW w:w="4675" w:type="dxa"/>
        </w:tcPr>
        <w:p w14:paraId="13C982CD" w14:textId="2C87A465" w:rsidR="00043E93" w:rsidRDefault="00271DCF" w:rsidP="00043E93">
          <w:pPr>
            <w:spacing w:line="276" w:lineRule="auto"/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</w:pPr>
          <w:r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  <w:t>(212) 674-3500</w:t>
          </w:r>
        </w:p>
        <w:p w14:paraId="11808329" w14:textId="2BA27E06" w:rsidR="00043E93" w:rsidRPr="00043E93" w:rsidRDefault="00043E93" w:rsidP="00043E93">
          <w:pPr>
            <w:spacing w:line="276" w:lineRule="auto"/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</w:pPr>
          <w:r w:rsidRPr="00043E93"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  <w:t>missionsociety.org</w:t>
          </w:r>
        </w:p>
      </w:tc>
      <w:tc>
        <w:tcPr>
          <w:tcW w:w="4675" w:type="dxa"/>
        </w:tcPr>
        <w:p w14:paraId="43935A54" w14:textId="58FB4843" w:rsidR="00043E93" w:rsidRPr="007062C8" w:rsidRDefault="00043E93" w:rsidP="00043E93">
          <w:pPr>
            <w:spacing w:line="276" w:lineRule="auto"/>
            <w:contextualSpacing/>
            <w:jc w:val="right"/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</w:pPr>
          <w:r w:rsidRPr="007062C8"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  <w:t>646 Malcolm X Blvd.</w:t>
          </w:r>
        </w:p>
        <w:p w14:paraId="0A346E40" w14:textId="5977FD38" w:rsidR="00043E93" w:rsidRPr="00043E93" w:rsidRDefault="00043E93" w:rsidP="00043E93">
          <w:pPr>
            <w:spacing w:line="276" w:lineRule="auto"/>
            <w:contextualSpacing/>
            <w:jc w:val="right"/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</w:pPr>
          <w:r w:rsidRPr="007062C8"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  <w:t>New York, NY 10037</w:t>
          </w:r>
        </w:p>
      </w:tc>
    </w:tr>
  </w:tbl>
  <w:p w14:paraId="3A67C2E5" w14:textId="5B2814AE" w:rsidR="003866DC" w:rsidRPr="00043E93" w:rsidRDefault="003866DC" w:rsidP="00043E93">
    <w:pPr>
      <w:spacing w:line="276" w:lineRule="auto"/>
      <w:rPr>
        <w:rFonts w:ascii="Avenir LT Std 35 Light" w:hAnsi="Avenir LT Std 35 Light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AF4C5" w14:textId="77777777" w:rsidR="00D46947" w:rsidRDefault="00D46947" w:rsidP="003866DC">
      <w:pPr>
        <w:spacing w:after="0" w:line="240" w:lineRule="auto"/>
      </w:pPr>
      <w:r>
        <w:separator/>
      </w:r>
    </w:p>
  </w:footnote>
  <w:footnote w:type="continuationSeparator" w:id="0">
    <w:p w14:paraId="69E98DEA" w14:textId="77777777" w:rsidR="00D46947" w:rsidRDefault="00D46947" w:rsidP="0038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424FF" w14:textId="1CA46454" w:rsidR="003866DC" w:rsidRDefault="003866DC">
    <w:pPr>
      <w:pStyle w:val="Header"/>
    </w:pPr>
    <w:r>
      <w:rPr>
        <w:noProof/>
      </w:rPr>
      <w:drawing>
        <wp:inline distT="0" distB="0" distL="0" distR="0" wp14:anchorId="20CE1C79" wp14:editId="57D4862B">
          <wp:extent cx="2486025" cy="570624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ssion gradient heart logo blue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739" cy="577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1A4E1D" w14:textId="6A73BA00" w:rsidR="003866DC" w:rsidRDefault="00386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ECD"/>
    <w:multiLevelType w:val="multilevel"/>
    <w:tmpl w:val="0F50ED26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4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D47675"/>
    <w:multiLevelType w:val="multilevel"/>
    <w:tmpl w:val="9410B1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4"/>
      <w:numFmt w:val="bullet"/>
      <w:lvlText w:val="●"/>
      <w:lvlJc w:val="left"/>
      <w:pPr>
        <w:ind w:left="1008" w:hanging="28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E5"/>
    <w:rsid w:val="0003746F"/>
    <w:rsid w:val="00043E93"/>
    <w:rsid w:val="00070AB9"/>
    <w:rsid w:val="000A3607"/>
    <w:rsid w:val="001438DC"/>
    <w:rsid w:val="00154E1A"/>
    <w:rsid w:val="00271DCF"/>
    <w:rsid w:val="002A77DB"/>
    <w:rsid w:val="002D5FAF"/>
    <w:rsid w:val="00353271"/>
    <w:rsid w:val="003866DC"/>
    <w:rsid w:val="00393612"/>
    <w:rsid w:val="00421AD0"/>
    <w:rsid w:val="00492F3E"/>
    <w:rsid w:val="00595916"/>
    <w:rsid w:val="005D2F5F"/>
    <w:rsid w:val="0064440B"/>
    <w:rsid w:val="006467E2"/>
    <w:rsid w:val="007062C8"/>
    <w:rsid w:val="00715DE9"/>
    <w:rsid w:val="00740968"/>
    <w:rsid w:val="00777EE5"/>
    <w:rsid w:val="008079F3"/>
    <w:rsid w:val="00830BE1"/>
    <w:rsid w:val="00842D78"/>
    <w:rsid w:val="008559ED"/>
    <w:rsid w:val="008B22AC"/>
    <w:rsid w:val="008D02EB"/>
    <w:rsid w:val="008F0956"/>
    <w:rsid w:val="00904781"/>
    <w:rsid w:val="00905D19"/>
    <w:rsid w:val="009836D5"/>
    <w:rsid w:val="00A71C9F"/>
    <w:rsid w:val="00AA7E0E"/>
    <w:rsid w:val="00AB1B64"/>
    <w:rsid w:val="00B81C57"/>
    <w:rsid w:val="00BA2FA1"/>
    <w:rsid w:val="00BB12C5"/>
    <w:rsid w:val="00BB2D0B"/>
    <w:rsid w:val="00BC1054"/>
    <w:rsid w:val="00BE3BEE"/>
    <w:rsid w:val="00D46947"/>
    <w:rsid w:val="00E934B1"/>
    <w:rsid w:val="00EB01FC"/>
    <w:rsid w:val="00ED4CC5"/>
    <w:rsid w:val="00F049DA"/>
    <w:rsid w:val="00F75065"/>
    <w:rsid w:val="00F8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3F7129"/>
  <w15:chartTrackingRefBased/>
  <w15:docId w15:val="{B9156759-61F3-4F76-83C7-3169EC7D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DC"/>
  </w:style>
  <w:style w:type="paragraph" w:styleId="Footer">
    <w:name w:val="footer"/>
    <w:basedOn w:val="Normal"/>
    <w:link w:val="FooterChar"/>
    <w:uiPriority w:val="99"/>
    <w:unhideWhenUsed/>
    <w:rsid w:val="0038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DC"/>
  </w:style>
  <w:style w:type="table" w:styleId="TableGrid">
    <w:name w:val="Table Grid"/>
    <w:basedOn w:val="TableNormal"/>
    <w:uiPriority w:val="39"/>
    <w:rsid w:val="0004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C9F"/>
    <w:rPr>
      <w:color w:val="ADBAD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cmissionsociet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ission 2020">
      <a:dk1>
        <a:srgbClr val="3C3C3B"/>
      </a:dk1>
      <a:lt1>
        <a:sysClr val="window" lastClr="FFFFFF"/>
      </a:lt1>
      <a:dk2>
        <a:srgbClr val="212B56"/>
      </a:dk2>
      <a:lt2>
        <a:srgbClr val="FFF1DE"/>
      </a:lt2>
      <a:accent1>
        <a:srgbClr val="ADBADF"/>
      </a:accent1>
      <a:accent2>
        <a:srgbClr val="EC6798"/>
      </a:accent2>
      <a:accent3>
        <a:srgbClr val="FDCC68"/>
      </a:accent3>
      <a:accent4>
        <a:srgbClr val="2C7769"/>
      </a:accent4>
      <a:accent5>
        <a:srgbClr val="F5B4CE"/>
      </a:accent5>
      <a:accent6>
        <a:srgbClr val="93CCAE"/>
      </a:accent6>
      <a:hlink>
        <a:srgbClr val="ADBADF"/>
      </a:hlink>
      <a:folHlink>
        <a:srgbClr val="9F9F9F"/>
      </a:folHlink>
    </a:clrScheme>
    <a:fontScheme name="Custom 1">
      <a:majorFont>
        <a:latin typeface="Tw Cen MT"/>
        <a:ea typeface=""/>
        <a:cs typeface=""/>
      </a:majorFont>
      <a:minorFont>
        <a:latin typeface="Avenir LT Std 3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99F2E-74CA-47E2-8015-0CC88907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Tessaro</dc:creator>
  <cp:keywords/>
  <dc:description/>
  <cp:lastModifiedBy>Keisha Berkeley</cp:lastModifiedBy>
  <cp:revision>5</cp:revision>
  <dcterms:created xsi:type="dcterms:W3CDTF">2023-01-26T19:51:00Z</dcterms:created>
  <dcterms:modified xsi:type="dcterms:W3CDTF">2023-01-27T13:24:00Z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-909326442</vt:i4>
  </property>
</Properties>
</file>